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Генеральному директору ООО «</w:t>
      </w:r>
      <w:r>
        <w:t xml:space="preserve">АБОНЕНТ СЕРВИС</w:t>
      </w:r>
      <w:r>
        <w:t xml:space="preserve">»</w:t>
      </w:r>
      <w:r/>
      <w:r/>
    </w:p>
    <w:p>
      <w:pPr>
        <w:jc w:val="right"/>
      </w:pPr>
      <w:r>
        <w:t xml:space="preserve">Бирюковой Наталье Викторовне</w:t>
      </w:r>
      <w:r/>
      <w:r/>
    </w:p>
    <w:p>
      <w:pPr>
        <w:pStyle w:val="608"/>
        <w:ind w:left="3544" w:firstLine="0"/>
        <w:jc w:val="right"/>
        <w:spacing w:line="360" w:lineRule="auto"/>
        <w:rPr>
          <w:color w:val="212529"/>
          <w:shd w:val="clear" w:color="auto" w:fill="f3f3f3"/>
        </w:rPr>
      </w:pPr>
      <w:r>
        <w:rPr>
          <w:color w:val="212529"/>
        </w:rPr>
      </w:r>
      <w:r/>
    </w:p>
    <w:p>
      <w:pPr>
        <w:pStyle w:val="608"/>
        <w:jc w:val="right"/>
        <w:rPr>
          <w:color w:val="212529"/>
          <w:shd w:val="clear" w:color="auto" w:fill="f3f3f3"/>
        </w:rPr>
      </w:pPr>
      <w:r>
        <w:rPr>
          <w:color w:val="212529"/>
        </w:rPr>
        <w:t xml:space="preserve">от абонента</w:t>
      </w:r>
      <w:r/>
    </w:p>
    <w:p>
      <w:pPr>
        <w:pStyle w:val="608"/>
        <w:jc w:val="right"/>
      </w:pPr>
      <w:r/>
      <w:r/>
    </w:p>
    <w:p>
      <w:pPr>
        <w:pStyle w:val="608"/>
        <w:jc w:val="right"/>
      </w:pPr>
      <w:r>
        <w:t xml:space="preserve">______________________________________</w:t>
      </w:r>
      <w:r/>
    </w:p>
    <w:p>
      <w:pPr>
        <w:pStyle w:val="608"/>
        <w:jc w:val="right"/>
      </w:pPr>
      <w:r/>
      <w:r/>
    </w:p>
    <w:p>
      <w:pPr>
        <w:pStyle w:val="608"/>
        <w:jc w:val="right"/>
      </w:pPr>
      <w:r>
        <w:t xml:space="preserve">Договор №</w:t>
      </w:r>
      <w:r>
        <w:t xml:space="preserve"> ___________</w:t>
      </w:r>
      <w:r/>
    </w:p>
    <w:p>
      <w:pPr>
        <w:pStyle w:val="608"/>
        <w:jc w:val="right"/>
      </w:pPr>
      <w:r/>
      <w:r/>
    </w:p>
    <w:p>
      <w:pPr>
        <w:pStyle w:val="608"/>
        <w:jc w:val="right"/>
      </w:pPr>
      <w:r/>
      <w:r/>
    </w:p>
    <w:p>
      <w:pPr>
        <w:pStyle w:val="608"/>
        <w:jc w:val="right"/>
      </w:pPr>
      <w:r/>
      <w:r/>
    </w:p>
    <w:p>
      <w:pPr>
        <w:pStyle w:val="608"/>
        <w:jc w:val="right"/>
      </w:pPr>
      <w:r/>
      <w:r/>
    </w:p>
    <w:p>
      <w:pPr>
        <w:pStyle w:val="608"/>
        <w:jc w:val="center"/>
      </w:pPr>
      <w:r>
        <w:t xml:space="preserve">Заявление</w:t>
      </w:r>
      <w:r/>
    </w:p>
    <w:p>
      <w:pPr>
        <w:pStyle w:val="608"/>
        <w:jc w:val="right"/>
      </w:pPr>
      <w:r/>
      <w:r/>
    </w:p>
    <w:p>
      <w:pPr>
        <w:pStyle w:val="608"/>
        <w:jc w:val="both"/>
        <w:spacing w:line="360" w:lineRule="auto"/>
        <w:rPr>
          <w:color w:val="212529"/>
        </w:rPr>
      </w:pPr>
      <w:r>
        <w:rPr>
          <w:color w:val="212529"/>
        </w:rPr>
        <w:t xml:space="preserve">Прошу </w:t>
      </w:r>
      <w:r>
        <w:rPr>
          <w:color w:val="212529"/>
        </w:rPr>
        <w:t xml:space="preserve">расторгнуть Договор обслуживания № ____________ и вернуть </w:t>
      </w:r>
      <w:r>
        <w:rPr>
          <w:color w:val="212529"/>
        </w:rPr>
        <w:t xml:space="preserve">неизрасходованные </w:t>
      </w:r>
      <w:r>
        <w:rPr>
          <w:color w:val="212529"/>
        </w:rPr>
        <w:t xml:space="preserve">собственные (за вычетом бонусных и/или акционных) денежные средства </w:t>
      </w:r>
      <w:r>
        <w:rPr>
          <w:color w:val="212529"/>
        </w:rPr>
        <w:t xml:space="preserve">в размере: </w:t>
      </w:r>
      <w:r>
        <w:rPr>
          <w:color w:val="212529"/>
          <w:u w:val="none"/>
        </w:rPr>
        <w:t xml:space="preserve">____________ </w:t>
      </w:r>
      <w:r>
        <w:rPr>
          <w:color w:val="212529"/>
          <w:u w:val="none"/>
        </w:rPr>
        <w:t xml:space="preserve">(______________________) </w:t>
      </w:r>
      <w:r>
        <w:rPr>
          <w:color w:val="212529"/>
        </w:rPr>
        <w:t xml:space="preserve">руб</w:t>
      </w:r>
      <w:r>
        <w:rPr>
          <w:color w:val="212529"/>
        </w:rPr>
        <w:t xml:space="preserve">лей _____ копеек. </w:t>
      </w:r>
      <w:r>
        <w:rPr>
          <w:color w:val="212529"/>
        </w:rPr>
        <w:t xml:space="preserve"> </w:t>
      </w:r>
      <w:r/>
    </w:p>
    <w:p>
      <w:pPr>
        <w:pStyle w:val="608"/>
        <w:spacing w:line="360" w:lineRule="auto"/>
        <w:rPr>
          <w:sz w:val="18"/>
          <w:szCs w:val="18"/>
        </w:rPr>
      </w:pPr>
      <w:r>
        <w:rPr>
          <w:color w:val="212529"/>
          <w:sz w:val="18"/>
          <w:szCs w:val="18"/>
        </w:rPr>
        <w:tab/>
        <w:tab/>
        <w:tab/>
      </w:r>
      <w:r>
        <w:rPr>
          <w:color w:val="212529"/>
          <w:sz w:val="16"/>
          <w:szCs w:val="16"/>
        </w:rPr>
        <w:t xml:space="preserve">цифрами </w:t>
        <w:tab/>
        <w:tab/>
        <w:tab/>
        <w:t xml:space="preserve">прописью</w:t>
      </w:r>
      <w:r/>
    </w:p>
    <w:p>
      <w:pPr>
        <w:pStyle w:val="608"/>
        <w:spacing w:line="360" w:lineRule="auto"/>
        <w:rPr>
          <w:color w:val="212529"/>
        </w:rPr>
      </w:pPr>
      <w:r>
        <w:rPr>
          <w:color w:val="212529"/>
        </w:rPr>
        <w:t xml:space="preserve">на следующие реквизиты:</w:t>
      </w:r>
      <w:r/>
    </w:p>
    <w:p>
      <w:pPr>
        <w:pStyle w:val="60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Получатель: ________________________________________</w:t>
      </w:r>
      <w:r/>
    </w:p>
    <w:p>
      <w:pPr>
        <w:pStyle w:val="608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Номер счета: _______________________________________</w:t>
      </w:r>
      <w:r/>
    </w:p>
    <w:p>
      <w:pPr>
        <w:pStyle w:val="608"/>
        <w:spacing w:line="360" w:lineRule="auto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Банк получателя: ____________________________________</w:t>
      </w:r>
      <w:r/>
    </w:p>
    <w:p>
      <w:pPr>
        <w:pStyle w:val="608"/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БИК: ______________________________________________</w:t>
      </w:r>
      <w:r/>
    </w:p>
    <w:p>
      <w:pPr>
        <w:pStyle w:val="608"/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Корреспондентский счет: _____________________________</w:t>
      </w:r>
      <w:r/>
    </w:p>
    <w:p>
      <w:pPr>
        <w:pStyle w:val="608"/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КПП: ______________________________________________</w:t>
      </w:r>
      <w:r/>
    </w:p>
    <w:p>
      <w:pPr>
        <w:pStyle w:val="608"/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ИНН: ______________________________________________</w:t>
      </w:r>
      <w:r/>
    </w:p>
    <w:p>
      <w:pPr>
        <w:pStyle w:val="608"/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ОКПО: _____________________________________________</w:t>
      </w:r>
      <w:r/>
    </w:p>
    <w:p>
      <w:pPr>
        <w:pStyle w:val="608"/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ОГРН: _____________________________________________</w:t>
      </w:r>
      <w:r/>
    </w:p>
    <w:p>
      <w:pPr>
        <w:pStyle w:val="608"/>
      </w:pPr>
      <w:r>
        <w:t xml:space="preserve">Укажите Ваш Email и телефон: ____________________________________________</w:t>
      </w:r>
      <w:r/>
    </w:p>
    <w:p>
      <w:pPr>
        <w:pStyle w:val="608"/>
      </w:pPr>
      <w:r/>
      <w:r/>
    </w:p>
    <w:p>
      <w:pPr>
        <w:pStyle w:val="608"/>
      </w:pPr>
      <w:r/>
      <w:r/>
      <w:bookmarkStart w:id="1" w:name="_gjdgxs"/>
      <w:r/>
      <w:bookmarkEnd w:id="1"/>
      <w:r/>
      <w:r/>
    </w:p>
    <w:p>
      <w:pPr>
        <w:pStyle w:val="608"/>
      </w:pPr>
      <w:r>
        <w:t xml:space="preserve">Пожалуйста, укажите причину:</w:t>
      </w:r>
      <w:r/>
    </w:p>
    <w:p>
      <w:pPr>
        <w:pStyle w:val="608"/>
        <w:numPr>
          <w:ilvl w:val="0"/>
          <w:numId w:val="1"/>
        </w:numPr>
      </w:pPr>
      <w:r>
        <w:t xml:space="preserve">Ошибочный платеж</w:t>
      </w:r>
      <w:r/>
    </w:p>
    <w:p>
      <w:pPr>
        <w:pStyle w:val="608"/>
        <w:numPr>
          <w:ilvl w:val="0"/>
          <w:numId w:val="1"/>
        </w:numPr>
      </w:pPr>
      <w:r>
        <w:t xml:space="preserve">Претензии к качеству предоставляемых услуг</w:t>
      </w:r>
      <w:r/>
    </w:p>
    <w:p>
      <w:pPr>
        <w:pStyle w:val="608"/>
        <w:numPr>
          <w:ilvl w:val="0"/>
          <w:numId w:val="1"/>
        </w:numPr>
      </w:pPr>
      <w:r>
        <w:t xml:space="preserve">Не удовлетворены обслуживанием</w:t>
      </w:r>
      <w:r/>
    </w:p>
    <w:p>
      <w:pPr>
        <w:pStyle w:val="608"/>
        <w:numPr>
          <w:ilvl w:val="0"/>
          <w:numId w:val="1"/>
        </w:numPr>
      </w:pPr>
      <w:r>
        <w:t xml:space="preserve">Выбор другого оператора связи</w:t>
      </w:r>
      <w:r/>
    </w:p>
    <w:p>
      <w:pPr>
        <w:pStyle w:val="608"/>
        <w:numPr>
          <w:ilvl w:val="0"/>
          <w:numId w:val="1"/>
        </w:numPr>
      </w:pPr>
      <w:r>
        <w:t xml:space="preserve">Иное: ____________________________________________________________________________________________________________________________________________________</w:t>
      </w:r>
      <w:r/>
    </w:p>
    <w:p>
      <w:pPr>
        <w:pStyle w:val="608"/>
      </w:pPr>
      <w:r/>
      <w:r/>
    </w:p>
    <w:p>
      <w:pPr>
        <w:pStyle w:val="608"/>
      </w:pPr>
      <w:r/>
      <w:r/>
    </w:p>
    <w:p>
      <w:pPr>
        <w:pStyle w:val="608"/>
      </w:pPr>
      <w:r/>
      <w:r/>
    </w:p>
    <w:p>
      <w:pPr>
        <w:pStyle w:val="608"/>
      </w:pPr>
      <w:r/>
      <w:r/>
    </w:p>
    <w:p>
      <w:pPr>
        <w:pStyle w:val="608"/>
      </w:pPr>
      <w:r>
        <w:t xml:space="preserve">Дата: ________________</w:t>
        <w:tab/>
        <w:tab/>
        <w:tab/>
        <w:tab/>
        <w:tab/>
        <w:tab/>
        <w:t xml:space="preserve">Подпись: ________________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00000000000000000"/>
  </w:font>
  <w:font w:name="Courier New">
    <w:panose1 w:val="02070309020205020404"/>
  </w:font>
  <w:font w:name="Noto Sans CJK SC">
    <w:panose1 w:val="020B0500000000000000"/>
  </w:font>
  <w:font w:name="Georgia">
    <w:panose1 w:val="02040502050405020303"/>
  </w:font>
  <w:font w:name="FreeSans">
    <w:panose1 w:val="020B0504020202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0" w:leader="none"/>
        </w:tabs>
      </w:pPr>
      <w:rPr>
        <w:rFonts w:hint="default" w:ascii="Courier New" w:hAnsi="Courier New" w:cs="Courier New"/>
        <w:position w:val="0"/>
        <w:sz w:val="24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  <w:tabs>
          <w:tab w:val="num" w:pos="0" w:leader="none"/>
        </w:tabs>
      </w:pPr>
      <w:rPr>
        <w:rFonts w:hint="default"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  <w:tabs>
          <w:tab w:val="num" w:pos="0" w:leader="none"/>
        </w:tabs>
      </w:pPr>
      <w:rPr>
        <w:rFonts w:hint="default"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  <w:tabs>
          <w:tab w:val="num" w:pos="0" w:leader="none"/>
        </w:tabs>
      </w:pPr>
      <w:rPr>
        <w:rFonts w:hint="default"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  <w:tabs>
          <w:tab w:val="num" w:pos="0" w:leader="none"/>
        </w:tabs>
      </w:pPr>
      <w:rPr>
        <w:rFonts w:hint="default"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  <w:tabs>
          <w:tab w:val="num" w:pos="0" w:leader="none"/>
        </w:tabs>
      </w:pPr>
      <w:rPr>
        <w:rFonts w:hint="default" w:ascii="Noto Sans Symbols" w:hAnsi="Noto Sans Symbols" w:cs="Noto Sans Symbols"/>
        <w:position w:val="0"/>
        <w:sz w:val="24"/>
        <w:vertAlign w:val="baseline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a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15"/>
    <w:link w:val="60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15"/>
    <w:link w:val="61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15"/>
    <w:link w:val="61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15"/>
    <w:link w:val="61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15"/>
    <w:link w:val="61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15"/>
    <w:link w:val="614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8"/>
    <w:next w:val="60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8"/>
    <w:next w:val="60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8"/>
    <w:next w:val="60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15"/>
    <w:link w:val="621"/>
    <w:uiPriority w:val="10"/>
    <w:rPr>
      <w:sz w:val="48"/>
      <w:szCs w:val="48"/>
    </w:rPr>
  </w:style>
  <w:style w:type="character" w:styleId="36">
    <w:name w:val="Subtitle Char"/>
    <w:basedOn w:val="615"/>
    <w:link w:val="622"/>
    <w:uiPriority w:val="11"/>
    <w:rPr>
      <w:sz w:val="24"/>
      <w:szCs w:val="24"/>
    </w:rPr>
  </w:style>
  <w:style w:type="paragraph" w:styleId="37">
    <w:name w:val="Quote"/>
    <w:basedOn w:val="608"/>
    <w:next w:val="60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8"/>
    <w:next w:val="60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5"/>
    <w:link w:val="41"/>
    <w:uiPriority w:val="99"/>
  </w:style>
  <w:style w:type="paragraph" w:styleId="43">
    <w:name w:val="Footer"/>
    <w:basedOn w:val="60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5"/>
    <w:link w:val="43"/>
    <w:uiPriority w:val="99"/>
  </w:style>
  <w:style w:type="character" w:styleId="46">
    <w:name w:val="Caption Char"/>
    <w:basedOn w:val="619"/>
    <w:link w:val="43"/>
    <w:uiPriority w:val="99"/>
  </w:style>
  <w:style w:type="table" w:styleId="47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5"/>
    <w:uiPriority w:val="99"/>
    <w:unhideWhenUsed/>
    <w:rPr>
      <w:vertAlign w:val="superscript"/>
    </w:rPr>
  </w:style>
  <w:style w:type="paragraph" w:styleId="177">
    <w:name w:val="endnote text"/>
    <w:basedOn w:val="60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5"/>
    <w:uiPriority w:val="99"/>
    <w:semiHidden/>
    <w:unhideWhenUsed/>
    <w:rPr>
      <w:vertAlign w:val="superscript"/>
    </w:rPr>
  </w:style>
  <w:style w:type="paragraph" w:styleId="180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609">
    <w:name w:val="Heading 1"/>
    <w:basedOn w:val="608"/>
    <w:next w:val="608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10">
    <w:name w:val="Heading 2"/>
    <w:basedOn w:val="608"/>
    <w:next w:val="608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11">
    <w:name w:val="Heading 3"/>
    <w:basedOn w:val="608"/>
    <w:next w:val="608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2">
    <w:name w:val="Heading 4"/>
    <w:basedOn w:val="608"/>
    <w:next w:val="608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613">
    <w:name w:val="Heading 5"/>
    <w:basedOn w:val="608"/>
    <w:next w:val="608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14">
    <w:name w:val="Heading 6"/>
    <w:basedOn w:val="608"/>
    <w:next w:val="60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5" w:default="1">
    <w:name w:val="Default Paragraph Font"/>
    <w:uiPriority w:val="1"/>
    <w:semiHidden/>
    <w:unhideWhenUsed/>
    <w:qFormat/>
  </w:style>
  <w:style w:type="paragraph" w:styleId="616">
    <w:name w:val="Заголовок"/>
    <w:basedOn w:val="608"/>
    <w:next w:val="617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617">
    <w:name w:val="Body Text"/>
    <w:basedOn w:val="608"/>
    <w:pPr>
      <w:spacing w:before="0" w:after="140" w:line="276" w:lineRule="auto"/>
    </w:pPr>
  </w:style>
  <w:style w:type="paragraph" w:styleId="618">
    <w:name w:val="List"/>
    <w:basedOn w:val="617"/>
    <w:rPr>
      <w:rFonts w:cs="FreeSans"/>
    </w:rPr>
  </w:style>
  <w:style w:type="paragraph" w:styleId="619">
    <w:name w:val="Caption"/>
    <w:basedOn w:val="608"/>
    <w:qFormat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620">
    <w:name w:val="Указатель"/>
    <w:basedOn w:val="608"/>
    <w:qFormat/>
    <w:pPr>
      <w:suppressLineNumbers/>
    </w:pPr>
    <w:rPr>
      <w:rFonts w:cs="FreeSans"/>
    </w:rPr>
  </w:style>
  <w:style w:type="paragraph" w:styleId="621">
    <w:name w:val="Title"/>
    <w:basedOn w:val="608"/>
    <w:next w:val="60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622">
    <w:name w:val="Subtitle"/>
    <w:basedOn w:val="608"/>
    <w:next w:val="608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623" w:default="1">
    <w:name w:val="No List"/>
    <w:uiPriority w:val="99"/>
    <w:semiHidden/>
    <w:unhideWhenUsed/>
    <w:qFormat/>
  </w:style>
  <w:style w:type="table" w:styleId="62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2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901F-DB5B-4889-8DAC-C6C440A1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7</cp:revision>
  <dcterms:created xsi:type="dcterms:W3CDTF">2021-03-02T08:59:00Z</dcterms:created>
  <dcterms:modified xsi:type="dcterms:W3CDTF">2022-12-01T13:44:28Z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